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Spec="center" w:tblpY="1396"/>
        <w:tblW w:w="95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9019"/>
      </w:tblGrid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No.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2021 Journal Title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Accounts </w:t>
            </w:r>
            <w:r w:rsidRPr="00632685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of </w:t>
            </w: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Materials Research - </w:t>
            </w:r>
            <w:r w:rsidRPr="0063268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2021 </w:t>
            </w:r>
            <w:r w:rsidRPr="00632685">
              <w:rPr>
                <w:rFonts w:ascii="宋体" w:eastAsia="宋体" w:hAnsi="宋体" w:cs="Times New Roman" w:hint="eastAsia"/>
                <w:b/>
                <w:kern w:val="0"/>
                <w:sz w:val="20"/>
                <w:szCs w:val="20"/>
              </w:rPr>
              <w:t>新刊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Accounts of Chemical Research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ACS Agricultural &amp; Technology -</w:t>
            </w:r>
            <w:r w:rsidRPr="0063268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2021 </w:t>
            </w:r>
            <w:r w:rsidRPr="00632685">
              <w:rPr>
                <w:rFonts w:ascii="宋体" w:eastAsia="宋体" w:hAnsi="宋体" w:cs="Times New Roman" w:hint="eastAsia"/>
                <w:b/>
                <w:kern w:val="0"/>
                <w:sz w:val="20"/>
                <w:szCs w:val="20"/>
              </w:rPr>
              <w:t>新刊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ACS Applied Bio Materials - 2019 </w:t>
            </w:r>
            <w:r w:rsidRPr="0063268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新刊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ACS Applied Electronic Materials - 2019 </w:t>
            </w:r>
            <w:r w:rsidRPr="0063268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新刊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ACS Applied Energy Materials - 2018 </w:t>
            </w:r>
            <w:r w:rsidRPr="0063268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新刊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ACS Applied Materials &amp; Interfaces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ACS Applied Nano Materials- 2018 </w:t>
            </w:r>
            <w:r w:rsidRPr="0063268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新刊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ACS Applied Polymer Materials- 2019 </w:t>
            </w:r>
            <w:r w:rsidRPr="0063268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新刊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ACS Biomaterials Science &amp; Engineering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ACS Catalysis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ACS Chemical Biology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ACS Chemical Health &amp; Safety - 2020</w:t>
            </w:r>
            <w:r w:rsidRPr="0063268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新刊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ACS Chemical Neuroscience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ACS Combinatorial Science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ACS Earth &amp; Space Chemistry 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ACS Energy Letters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ACS ES&amp;T Engineering- </w:t>
            </w:r>
            <w:r w:rsidRPr="0063268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2021 </w:t>
            </w:r>
            <w:r w:rsidRPr="00632685">
              <w:rPr>
                <w:rFonts w:ascii="宋体" w:eastAsia="宋体" w:hAnsi="宋体" w:cs="Times New Roman" w:hint="eastAsia"/>
                <w:b/>
                <w:kern w:val="0"/>
                <w:sz w:val="20"/>
                <w:szCs w:val="20"/>
              </w:rPr>
              <w:t>新刊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ACS ES&amp;T Water-</w:t>
            </w:r>
            <w:r w:rsidRPr="0063268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2021 </w:t>
            </w:r>
            <w:r w:rsidRPr="00632685">
              <w:rPr>
                <w:rFonts w:ascii="宋体" w:eastAsia="宋体" w:hAnsi="宋体" w:cs="Times New Roman" w:hint="eastAsia"/>
                <w:b/>
                <w:kern w:val="0"/>
                <w:sz w:val="20"/>
                <w:szCs w:val="20"/>
              </w:rPr>
              <w:t>新刊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ACS Food Science &amp; Technology- </w:t>
            </w:r>
            <w:r w:rsidRPr="00632685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2021 </w:t>
            </w:r>
            <w:r w:rsidRPr="00632685">
              <w:rPr>
                <w:rFonts w:ascii="宋体" w:eastAsia="宋体" w:hAnsi="宋体" w:cs="Times New Roman" w:hint="eastAsia"/>
                <w:b/>
                <w:kern w:val="0"/>
                <w:sz w:val="20"/>
                <w:szCs w:val="20"/>
              </w:rPr>
              <w:t>新刊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ACS Infectious Diseases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ACS Macro Letters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ACS Materials Letters- 2020</w:t>
            </w:r>
            <w:r w:rsidRPr="0063268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新刊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ACS Medicinal Chemistry Letters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ACS Nano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ACS Pharmacology &amp; Translational Science- 2019 </w:t>
            </w:r>
            <w:r w:rsidRPr="0063268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新刊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ACS Photonics 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ACS Sensors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ACS Sustainable Chemistry &amp; Engineering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ACS Synthetic Biology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Analytical Chemistry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Biochemistry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Bioconjugate Chemistry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Biomacromolecules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Chemical Research in Toxicology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Chemical Reviews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Chemistry of Materials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Crystal Growth &amp; Design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Energy &amp; Fuels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Environmental Science &amp; Technology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Environmental Science &amp; Technology Letters 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Industrial &amp; Engineering Chemistry Research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Inorganic Chemistry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Agricultural and Food Chemistry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Chemical &amp; Engineering Data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Chemical Education (JCE)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Chemical Information and Modeling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Journal of Chemical Theory and Computation 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Medicinal Chemistry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Natural Products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Physical Chemistry (A,B,C)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Journal of Proteome Research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Journal of the American Chemical Society 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spacing w:val="-12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spacing w:val="-12"/>
                <w:kern w:val="0"/>
                <w:sz w:val="20"/>
                <w:szCs w:val="20"/>
              </w:rPr>
              <w:t xml:space="preserve">Journal of the American Society for Mass Spectrometry- 2020 </w:t>
            </w:r>
            <w:r w:rsidRPr="00632685">
              <w:rPr>
                <w:rFonts w:ascii="宋体" w:eastAsia="宋体" w:hAnsi="宋体" w:cs="Times New Roman" w:hint="eastAsia"/>
                <w:spacing w:val="-12"/>
                <w:kern w:val="0"/>
                <w:sz w:val="20"/>
                <w:szCs w:val="20"/>
              </w:rPr>
              <w:t>新刊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Langmuir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Macromolecules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Molecular Pharmaceutics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Nano Letters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Organic Letters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Organic Process Research &amp; Development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Organometallics</w:t>
            </w:r>
          </w:p>
        </w:tc>
      </w:tr>
      <w:tr w:rsidR="008C1B16" w:rsidRPr="00632685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The Journal of Organic Chemistry</w:t>
            </w:r>
          </w:p>
        </w:tc>
      </w:tr>
      <w:tr w:rsidR="008C1B16" w:rsidRPr="001F4727" w:rsidTr="008C1B16">
        <w:trPr>
          <w:trHeight w:val="255"/>
        </w:trPr>
        <w:tc>
          <w:tcPr>
            <w:tcW w:w="511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9019" w:type="dxa"/>
            <w:shd w:val="clear" w:color="auto" w:fill="auto"/>
            <w:hideMark/>
          </w:tcPr>
          <w:p w:rsidR="008C1B16" w:rsidRPr="00632685" w:rsidRDefault="008C1B16" w:rsidP="008C1B16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63268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The Journal of Physical Chemistry Letters</w:t>
            </w:r>
          </w:p>
        </w:tc>
      </w:tr>
      <w:tr w:rsidR="008C1B16" w:rsidRPr="001F4727" w:rsidTr="008C1B16">
        <w:trPr>
          <w:trHeight w:val="360"/>
        </w:trPr>
        <w:tc>
          <w:tcPr>
            <w:tcW w:w="9530" w:type="dxa"/>
            <w:gridSpan w:val="2"/>
            <w:shd w:val="clear" w:color="auto" w:fill="auto"/>
            <w:vAlign w:val="center"/>
            <w:hideMark/>
          </w:tcPr>
          <w:p w:rsidR="008C1B16" w:rsidRPr="001F4727" w:rsidRDefault="008C1B16" w:rsidP="008C1B1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C1B16" w:rsidRPr="001F4727" w:rsidRDefault="008C1B16" w:rsidP="008C1B16">
      <w:pPr>
        <w:pStyle w:val="a3"/>
        <w:spacing w:line="276" w:lineRule="auto"/>
        <w:ind w:left="420" w:firstLineChars="0" w:firstLine="0"/>
        <w:jc w:val="left"/>
        <w:rPr>
          <w:rFonts w:ascii="Times New Roman" w:eastAsia="宋体" w:hAnsi="Times New Roman" w:cs="Times New Roman"/>
          <w:szCs w:val="21"/>
        </w:rPr>
      </w:pPr>
    </w:p>
    <w:p w:rsidR="00F54948" w:rsidRDefault="009021C1">
      <w:bookmarkStart w:id="0" w:name="_GoBack"/>
      <w:bookmarkEnd w:id="0"/>
    </w:p>
    <w:sectPr w:rsidR="00F54948" w:rsidSect="00C65CDB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1C1" w:rsidRDefault="009021C1" w:rsidP="008C1B16">
      <w:r>
        <w:separator/>
      </w:r>
    </w:p>
  </w:endnote>
  <w:endnote w:type="continuationSeparator" w:id="0">
    <w:p w:rsidR="009021C1" w:rsidRDefault="009021C1" w:rsidP="008C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757447"/>
      <w:docPartObj>
        <w:docPartGallery w:val="Page Numbers (Bottom of Page)"/>
        <w:docPartUnique/>
      </w:docPartObj>
    </w:sdtPr>
    <w:sdtEndPr/>
    <w:sdtContent>
      <w:p w:rsidR="00545E42" w:rsidRDefault="009021C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B16" w:rsidRPr="008C1B16">
          <w:rPr>
            <w:noProof/>
            <w:lang w:val="zh-CN"/>
          </w:rPr>
          <w:t>2</w:t>
        </w:r>
        <w:r>
          <w:fldChar w:fldCharType="end"/>
        </w:r>
      </w:p>
    </w:sdtContent>
  </w:sdt>
  <w:p w:rsidR="00545E42" w:rsidRDefault="009021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1C1" w:rsidRDefault="009021C1" w:rsidP="008C1B16">
      <w:r>
        <w:separator/>
      </w:r>
    </w:p>
  </w:footnote>
  <w:footnote w:type="continuationSeparator" w:id="0">
    <w:p w:rsidR="009021C1" w:rsidRDefault="009021C1" w:rsidP="008C1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E42" w:rsidRPr="009425EA" w:rsidRDefault="009021C1" w:rsidP="00A14808">
    <w:pPr>
      <w:pStyle w:val="a4"/>
      <w:pBdr>
        <w:bottom w:val="single" w:sz="6" w:space="3" w:color="auto"/>
      </w:pBdr>
      <w:jc w:val="left"/>
      <w:rPr>
        <w:rFonts w:asciiTheme="minorEastAsia" w:hAnsiTheme="minorEastAsia" w:cs="微软雅黑"/>
      </w:rPr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16"/>
    <w:rsid w:val="003D7A41"/>
    <w:rsid w:val="008C1B16"/>
    <w:rsid w:val="009021C1"/>
    <w:rsid w:val="00A9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FBCE7-159F-491A-ADE9-7CF52A3F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B1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C1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1B1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1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1B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2021-01-08T06:10:00Z</dcterms:created>
  <dcterms:modified xsi:type="dcterms:W3CDTF">2021-01-08T06:12:00Z</dcterms:modified>
</cp:coreProperties>
</file>